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line="360" w:lineRule="auto"/>
        <w:jc w:val="center"/>
      </w:pPr>
      <w:r>
        <w:rPr>
          <w:rFonts w:ascii="Arial" w:hAnsi="Arial" w:cs="Arial"/>
          <w:b/>
          <w:bCs/>
          <w:color w:val="BD2C88"/>
          <w:sz w:val="48"/>
          <w:szCs w:val="48"/>
          <w:rtl/>
        </w:rPr>
        <w:t>إذاعة مدرسية عن القراءة</w:t>
      </w:r>
    </w:p>
    <w:p>
      <w:pPr>
        <w:bidi/>
        <w:spacing w:after="200" w:before="0" w:line="360" w:lineRule="auto"/>
        <w:jc w:val="center"/>
      </w:pPr>
      <w:r>
        <w:rPr>
          <w:rFonts w:ascii="Arial" w:hAnsi="Arial" w:cs="Arial"/>
          <w:b w:val="0"/>
          <w:color w:val="440772"/>
          <w:sz w:val="22"/>
          <w:szCs w:val="22"/>
          <w:rtl/>
        </w:rPr>
        <w:t>إذاعة كاملة الفقرات جاهزة للقراءة والطباعة</w:t>
      </w:r>
    </w:p>
    <w:p>
      <w:pPr>
        <w:keepNext/>
        <w:pBdr>
          <w:right w:val="single" w:sz="24" w:space="6" w:color="bd2c88"/>
        </w:pBdr>
        <w:bidi/>
        <w:spacing w:after="0" w:before="200" w:line="360" w:lineRule="auto"/>
      </w:pPr>
      <w:r>
        <w:rPr>
          <w:rFonts w:ascii="Arial" w:hAnsi="Arial" w:cs="Arial"/>
          <w:b/>
          <w:bCs/>
          <w:color w:val="BD2C88"/>
          <w:sz w:val="28"/>
          <w:szCs w:val="28"/>
          <w:rtl/>
        </w:rPr>
        <w:t>مقدمة الإذاعة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بسم الله الرحمن الرحيم، والحمد لله الذي علّم بالقلم، علّم الإنسان ما لم يعلم، وصلاة وسلامًا على نبينا محمد وعلى آله وصحبه أجمعين.</w:t>
      </w:r>
    </w:p>
    <w:p>
      <w:pPr>
        <w:bidi/>
        <w:spacing w:after="80" w:before="0" w:line="360" w:lineRule="auto"/>
      </w:pPr>
      <w:r>
        <w:rPr>
          <w:rFonts w:ascii="Arial" w:hAnsi="Arial" w:cs="Arial"/>
          <w:b w:val="0"/>
          <w:color w:val="222222"/>
          <w:sz w:val="26"/>
          <w:szCs w:val="26"/>
          <w:rtl/>
        </w:rPr>
        <w:t>السلام عليكم ورحمة الله وبركاته، صباح الخير يا أحبتي الطلاب، وصباح الخير يا معلماتنا ومعلمينا. إذاعتنا هذا الصباح عن عادة بسيطة تفتح أبوابًا كثيرة: القراءة. فمن قرأ عرف أكثر، ومن عرف أكثر استطاع أن يتكلم ويكتب ويفكر بشكل أفضل. تعالوا نتحدث عن الكتاب، هذا الصديق الذي لا يشتكي منا ولا يمل من انتظارنا. فلنبدأ إذاعتنا بآيات من الذكر الحكيم.</w:t>
      </w:r>
    </w:p>
    <w:p>
      <w:pPr>
        <w:keepNext/>
        <w:pBdr>
          <w:right w:val="single" w:sz="24" w:space="6" w:color="bd2c88"/>
        </w:pBdr>
        <w:bidi/>
        <w:spacing w:after="0" w:before="200" w:line="360" w:lineRule="auto"/>
      </w:pPr>
      <w:r>
        <w:rPr>
          <w:rFonts w:ascii="Arial" w:hAnsi="Arial" w:cs="Arial"/>
          <w:b/>
          <w:bCs/>
          <w:color w:val="BD2C88"/>
          <w:sz w:val="28"/>
          <w:szCs w:val="28"/>
          <w:rtl/>
        </w:rPr>
        <w:t>القرآن الكريم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نستمع إلى أول آيات نزلت على النبي صلى الله عليه وسلم، من سورة العلق.</w:t>
      </w:r>
    </w:p>
    <w:p>
      <w:pPr>
        <w:pBdr>
          <w:right w:val="single" w:sz="24" w:space="6" w:color="bd2c88"/>
        </w:pBdr>
        <w:shd w:val="clear" w:fill="FBEEF6"/>
        <w:bidi/>
        <w:spacing w:after="80" w:before="0" w:line="360" w:lineRule="auto"/>
      </w:pPr>
      <w:r>
        <w:rPr>
          <w:rFonts w:ascii="Arial" w:hAnsi="Arial" w:cs="Arial"/>
          <w:b w:val="0"/>
          <w:color w:val="222222"/>
          <w:sz w:val="26"/>
          <w:szCs w:val="26"/>
          <w:rtl/>
        </w:rPr>
        <w:t>أعوذ بالله من الشيطان الرجيم. قال الله تعالى: «اقْرَأْ بِاسْمِ رَبِّكَ الَّذِي خَلَقَ خَلَقَ الْإِنسَانَ مِنْ عَلَقٍ اقْرَأْ وَرَبُّكَ الْأَكْرَمُ الَّذِي عَلَّمَ بِالْقَلَمِ عَلَّمَ الْإِنسَانَ مَا لَمْ يَعْلَمْ» (سورة العلق، الآيات 1–5).</w:t>
      </w:r>
    </w:p>
    <w:p>
      <w:pPr>
        <w:bidi/>
        <w:spacing w:after="80" w:before="0" w:line="360" w:lineRule="auto"/>
      </w:pPr>
      <w:r>
        <w:rPr>
          <w:rFonts w:ascii="Arial" w:hAnsi="Arial" w:cs="Arial"/>
          <w:b w:val="0"/>
          <w:color w:val="222222"/>
          <w:sz w:val="26"/>
          <w:szCs w:val="26"/>
          <w:rtl/>
        </w:rPr>
        <w:t>صدق الله العظيم. تأملوا أن أول كلمة نزلت في القرآن كانت «اقرأ»، وتكررت في الآيات مرتين. وفي الآية ذكرٌ للقلم أيضًا، فالقراءة والكتابة هما بابا العلم. فلنقرأ ونحن نستحضر أن ربنا هو الذي علّمنا.</w:t>
      </w:r>
    </w:p>
    <w:p>
      <w:pPr>
        <w:keepNext/>
        <w:pBdr>
          <w:right w:val="single" w:sz="24" w:space="6" w:color="bd2c88"/>
        </w:pBdr>
        <w:bidi/>
        <w:spacing w:after="0" w:before="200" w:line="360" w:lineRule="auto"/>
      </w:pPr>
      <w:r>
        <w:rPr>
          <w:rFonts w:ascii="Arial" w:hAnsi="Arial" w:cs="Arial"/>
          <w:b/>
          <w:bCs/>
          <w:color w:val="BD2C88"/>
          <w:sz w:val="28"/>
          <w:szCs w:val="28"/>
          <w:rtl/>
        </w:rPr>
        <w:t>الحديث الشريف</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الحديث الصحيح يبيّن لنا النبي صلى الله عليه وسلم مكانة طالب العلم.</w:t>
      </w:r>
    </w:p>
    <w:p>
      <w:pPr>
        <w:pBdr>
          <w:right w:val="single" w:sz="24" w:space="6" w:color="bd2c88"/>
        </w:pBdr>
        <w:shd w:val="clear" w:fill="FBEEF6"/>
        <w:bidi/>
        <w:spacing w:after="80" w:before="0" w:line="360" w:lineRule="auto"/>
      </w:pPr>
      <w:r>
        <w:rPr>
          <w:rFonts w:ascii="Arial" w:hAnsi="Arial" w:cs="Arial"/>
          <w:b w:val="0"/>
          <w:color w:val="222222"/>
          <w:sz w:val="26"/>
          <w:szCs w:val="26"/>
          <w:rtl/>
        </w:rPr>
        <w:t>عن أبي هريرة رضي الله عنه، أن رسول الله صلى الله عليه وسلم قال: «ومن سلك طريقا يلتمس فيه علما سهل الله له به طريقا إلى الجنة». رواه مسلم.</w:t>
      </w:r>
    </w:p>
    <w:p>
      <w:pPr>
        <w:bidi/>
        <w:spacing w:after="80" w:before="0" w:line="360" w:lineRule="auto"/>
      </w:pPr>
      <w:r>
        <w:rPr>
          <w:rFonts w:ascii="Arial" w:hAnsi="Arial" w:cs="Arial"/>
          <w:b w:val="0"/>
          <w:color w:val="222222"/>
          <w:sz w:val="26"/>
          <w:szCs w:val="26"/>
          <w:rtl/>
        </w:rPr>
        <w:t>ومعنى «يلتمس فيه علمًا» أن يبحث عنه ويسعى إليه، والطريق قد يكون إلى المدرسة أو المكتبة أو إلى كتاب نفتحه في البيت. وكل خطوة في هذا الطريق لها أجر، ووعد الله لطالب العلم أن ييسر له الطريق إلى الجنة.</w:t>
      </w:r>
    </w:p>
    <w:p>
      <w:pPr>
        <w:keepNext/>
        <w:pBdr>
          <w:right w:val="single" w:sz="24" w:space="6" w:color="bd2c88"/>
        </w:pBdr>
        <w:bidi/>
        <w:spacing w:after="0" w:before="200" w:line="360" w:lineRule="auto"/>
      </w:pPr>
      <w:r>
        <w:rPr>
          <w:rFonts w:ascii="Arial" w:hAnsi="Arial" w:cs="Arial"/>
          <w:b/>
          <w:bCs/>
          <w:color w:val="BD2C88"/>
          <w:sz w:val="28"/>
          <w:szCs w:val="28"/>
          <w:rtl/>
        </w:rPr>
        <w:t>كلمة الصباح</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أحبتي الطلاب، سأعترف لكم بشيء: كنت أحسب في صغري أن القراءة واجب مدرسي ثقيل، لأنني لم أقرأ إلا ما طُلب مني. ثم أعطاني معلمي كتابًا عن مغامرة بحرية وقال لي: اقرأ صفحتين فقط وإن لم يعجبك فأعده. قرأت صفحتين ثم عشرين، ولم أنم تلك الليلة. ومنذ ذلك اليوم عرفت أن القراءة ليست عقابًا، بل رحلة نختارها نحن.</w:t>
      </w:r>
    </w:p>
    <w:p>
      <w:pPr>
        <w:bidi/>
        <w:spacing w:after="80" w:before="0" w:line="360" w:lineRule="auto"/>
      </w:pPr>
      <w:r>
        <w:rPr>
          <w:rFonts w:ascii="Arial" w:hAnsi="Arial" w:cs="Arial"/>
          <w:b w:val="0"/>
          <w:color w:val="222222"/>
          <w:sz w:val="26"/>
          <w:szCs w:val="26"/>
          <w:rtl/>
        </w:rPr>
        <w:t>قد يقول أحدكم: ليس عندي وقت. ولكن عشر دقائق في اليوم، أي ثلاث صفحات أو أربع، تصنع في السنة ما يقارب عشرة كتب صغيرة. ولا يلزم أن تكون كتبًا ثقيلة، فالقصة وكتاب المعلومات والمجلة كلها قراءة. المهم أن تقرأ ما تحب، ثم تدرّج إلى ما ينفعك.</w:t>
      </w:r>
    </w:p>
    <w:p>
      <w:pPr>
        <w:bidi/>
        <w:spacing w:after="80" w:before="0" w:line="360" w:lineRule="auto"/>
      </w:pPr>
      <w:r>
        <w:rPr>
          <w:rFonts w:ascii="Arial" w:hAnsi="Arial" w:cs="Arial"/>
          <w:b w:val="0"/>
          <w:color w:val="222222"/>
          <w:sz w:val="26"/>
          <w:szCs w:val="26"/>
          <w:rtl/>
        </w:rPr>
        <w:t>وإليكم أربع نصائح جربتها مع طلابي. اختر كتابًا قريبًا من اهتمامك، فمن يحب كرة القدم يبدأ بسيرة لاعب، ومن يحب الحيوانات يبدأ بكتاب عنها. وخصّص وقتًا ثابتًا، قبل النوم مثلًا بدل الهاتف. واقرأ بصوت منخفض إن استصعبت التركيز، فالأذن تساعد العين. وتحدث مع صديقك عمّا قرأت، فالكلام عن الكتاب يثبّته في الذاكرة.</w:t>
      </w:r>
    </w:p>
    <w:p>
      <w:pPr>
        <w:bidi/>
        <w:spacing w:after="80" w:before="0" w:line="360" w:lineRule="auto"/>
      </w:pPr>
      <w:r>
        <w:rPr>
          <w:rFonts w:ascii="Arial" w:hAnsi="Arial" w:cs="Arial"/>
          <w:b w:val="0"/>
          <w:color w:val="222222"/>
          <w:sz w:val="26"/>
          <w:szCs w:val="26"/>
          <w:rtl/>
        </w:rPr>
        <w:t>وإن كنت لا تملك كتبًا في البيت فلا تحزن، فمكتبة المدرسة مفتوحة لك، وفي كثير من الأحياء مكتبات عامة، وتستطيع تبادل الكتب مع زملائك. كتاب واحد يدور بين خمسة طلاب يفرح بهم جميعًا.</w:t>
      </w:r>
    </w:p>
    <w:p>
      <w:pPr>
        <w:bidi/>
        <w:spacing w:after="80" w:before="0" w:line="360" w:lineRule="auto"/>
      </w:pPr>
      <w:r>
        <w:rPr>
          <w:rFonts w:ascii="Arial" w:hAnsi="Arial" w:cs="Arial"/>
          <w:b w:val="0"/>
          <w:color w:val="222222"/>
          <w:sz w:val="26"/>
          <w:szCs w:val="26"/>
          <w:rtl/>
        </w:rPr>
        <w:t>لنجعل شعارنا: كل يوم صفحة جديدة.</w:t>
      </w:r>
    </w:p>
    <w:p>
      <w:pPr>
        <w:keepNext/>
        <w:pBdr>
          <w:right w:val="single" w:sz="24" w:space="6" w:color="bd2c88"/>
        </w:pBdr>
        <w:bidi/>
        <w:spacing w:after="0" w:before="200" w:line="360" w:lineRule="auto"/>
      </w:pPr>
      <w:r>
        <w:rPr>
          <w:rFonts w:ascii="Arial" w:hAnsi="Arial" w:cs="Arial"/>
          <w:b/>
          <w:bCs/>
          <w:color w:val="BD2C88"/>
          <w:sz w:val="28"/>
          <w:szCs w:val="28"/>
          <w:rtl/>
        </w:rPr>
        <w:t>هل تعلم</w:t>
      </w:r>
    </w:p>
    <w:p>
      <w:pPr>
        <w:keepNext/>
        <w:bidi/>
        <w:spacing w:after="80" w:before="0" w:line="360" w:lineRule="auto"/>
      </w:pPr>
      <w:r>
        <w:rPr>
          <w:rFonts w:ascii="Arial" w:hAnsi="Arial" w:cs="Arial"/>
          <w:b/>
          <w:bCs/>
          <w:color w:val="440772"/>
          <w:sz w:val="26"/>
          <w:szCs w:val="26"/>
          <w:rtl/>
        </w:rPr>
        <w:t>الطالب/ة: ……………………</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اليونسكو تحتفل باليوم العالمي للكتاب وحقوق المؤلف في الثالث والعشرين من أبريل من كل عام؟</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اليوم العالمي لمحو الأمية يوافق الثامن من سبتمبر من كل عام، وقد أُعلن عن هذا اليوم عام 1966 للتذكير بحق كل إنسان في القراءة والكتابة؟</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«تحدي القراءة العربي» أُطلق عام 2015 بمبادرة من الشيخ محمد بن راشد آل مكتوم حاكم دبي، بهدف تشجيع الطلاب العرب على قراءة خمسين مليون كتاب؟</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أول كلمة نزلت من القرآن الكريم على النبي صلى الله عليه وسلم هي كلمة «اقرأ»؟</w:t>
      </w:r>
    </w:p>
    <w:p>
      <w:pPr>
        <w:keepNext/>
        <w:pBdr>
          <w:right w:val="single" w:sz="24" w:space="6" w:color="bd2c88"/>
        </w:pBdr>
        <w:bidi/>
        <w:spacing w:after="0" w:before="200" w:line="360" w:lineRule="auto"/>
      </w:pPr>
      <w:r>
        <w:rPr>
          <w:rFonts w:ascii="Arial" w:hAnsi="Arial" w:cs="Arial"/>
          <w:b/>
          <w:bCs/>
          <w:color w:val="BD2C88"/>
          <w:sz w:val="28"/>
          <w:szCs w:val="28"/>
          <w:rtl/>
        </w:rPr>
        <w:t>حكمة اليوم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الكتاب لا يعطيك ما فيه إلا إن فتحته، والوقت لا يعود إليك إن أضعته. فافتح كتابك اليوم.</w:t>
      </w:r>
    </w:p>
    <w:p>
      <w:pPr>
        <w:keepNext/>
        <w:pBdr>
          <w:right w:val="single" w:sz="24" w:space="6" w:color="bd2c88"/>
        </w:pBdr>
        <w:bidi/>
        <w:spacing w:after="0" w:before="200" w:line="360" w:lineRule="auto"/>
      </w:pPr>
      <w:r>
        <w:rPr>
          <w:rFonts w:ascii="Arial" w:hAnsi="Arial" w:cs="Arial"/>
          <w:b/>
          <w:bCs/>
          <w:color w:val="BD2C88"/>
          <w:sz w:val="28"/>
          <w:szCs w:val="28"/>
          <w:rtl/>
        </w:rPr>
        <w:t>شعرية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قال أبو الطيب المتنبي:</w:t>
      </w:r>
    </w:p>
    <w:p>
      <w:pPr>
        <w:bidi/>
        <w:spacing w:after="80" w:before="0" w:line="360" w:lineRule="auto"/>
        <w:jc w:val="center"/>
      </w:pPr>
      <w:r>
        <w:rPr>
          <w:rFonts w:ascii="Arial" w:hAnsi="Arial" w:cs="Arial"/>
          <w:b w:val="0"/>
          <w:color w:val="440772"/>
          <w:sz w:val="26"/>
          <w:szCs w:val="26"/>
          <w:rtl/>
        </w:rPr>
        <w:t>أعزُّ مكانٍ في الدُّنى سَرْجُ سابحٍ   ***   وخيرُ جليسٍ في الزمانِ كتابُ</w:t>
      </w:r>
    </w:p>
    <w:p>
      <w:pPr>
        <w:bidi/>
        <w:spacing w:after="80" w:before="0" w:line="360" w:lineRule="auto"/>
      </w:pPr>
      <w:r>
        <w:rPr>
          <w:rFonts w:ascii="Arial" w:hAnsi="Arial" w:cs="Arial"/>
          <w:b w:val="0"/>
          <w:color w:val="222222"/>
          <w:sz w:val="26"/>
          <w:szCs w:val="26"/>
          <w:rtl/>
        </w:rPr>
        <w:t>وأبيات للأطفال:</w:t>
      </w:r>
    </w:p>
    <w:p>
      <w:pPr>
        <w:bidi/>
        <w:spacing w:after="80" w:before="0" w:line="360" w:lineRule="auto"/>
        <w:jc w:val="center"/>
      </w:pPr>
      <w:r>
        <w:rPr>
          <w:rFonts w:ascii="Arial" w:hAnsi="Arial" w:cs="Arial"/>
          <w:b w:val="0"/>
          <w:color w:val="440772"/>
          <w:sz w:val="26"/>
          <w:szCs w:val="26"/>
          <w:rtl/>
        </w:rPr>
        <w:t>كتابي صديقي إذا ما جلستُ   ***   يحدّثني عن بلادٍ بعيدهْ</w:t>
      </w:r>
      <w:r>
        <w:br/>
      </w:r>
      <w:r>
        <w:rPr>
          <w:rFonts w:ascii="Arial" w:hAnsi="Arial" w:cs="Arial"/>
          <w:b w:val="0"/>
          <w:color w:val="440772"/>
          <w:sz w:val="26"/>
          <w:szCs w:val="26"/>
          <w:rtl/>
        </w:rPr>
        <w:t>أقلّبُ صفحاتِه في سرورٍ   ***   وأحملُ منه معاني جديدهْ</w:t>
      </w:r>
    </w:p>
    <w:p>
      <w:pPr>
        <w:keepNext/>
        <w:pBdr>
          <w:right w:val="single" w:sz="24" w:space="6" w:color="bd2c88"/>
        </w:pBdr>
        <w:bidi/>
        <w:spacing w:after="0" w:before="200" w:line="360" w:lineRule="auto"/>
      </w:pPr>
      <w:r>
        <w:rPr>
          <w:rFonts w:ascii="Arial" w:hAnsi="Arial" w:cs="Arial"/>
          <w:b/>
          <w:bCs/>
          <w:color w:val="BD2C88"/>
          <w:sz w:val="28"/>
          <w:szCs w:val="28"/>
          <w:rtl/>
        </w:rPr>
        <w:t>سؤال وجواب</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bCs/>
          <w:color w:val="222222"/>
          <w:sz w:val="26"/>
          <w:szCs w:val="26"/>
          <w:rtl/>
        </w:rPr>
        <w:t>السؤال الأول: ما أول كلمة نزلت في القرآن الكريم؟</w:t>
      </w:r>
      <w:r>
        <w:br/>
      </w:r>
      <w:r>
        <w:rPr>
          <w:rFonts w:ascii="Arial" w:hAnsi="Arial" w:cs="Arial"/>
          <w:b w:val="0"/>
          <w:color w:val="222222"/>
          <w:sz w:val="26"/>
          <w:szCs w:val="26"/>
          <w:rtl/>
        </w:rPr>
        <w:t>الجواب: كلمة «اقرأ»، من سورة العلق.</w:t>
      </w:r>
    </w:p>
    <w:p>
      <w:pPr>
        <w:bidi/>
        <w:spacing w:after="80" w:before="0" w:line="360" w:lineRule="auto"/>
      </w:pPr>
      <w:r>
        <w:rPr>
          <w:rFonts w:ascii="Arial" w:hAnsi="Arial" w:cs="Arial"/>
          <w:b/>
          <w:bCs/>
          <w:color w:val="222222"/>
          <w:sz w:val="26"/>
          <w:szCs w:val="26"/>
          <w:rtl/>
        </w:rPr>
        <w:t>السؤال الثاني: ما الذي وعد به النبي صلى الله عليه وسلم من سلك طريقًا يلتمس فيه علمًا؟</w:t>
      </w:r>
      <w:r>
        <w:br/>
      </w:r>
      <w:r>
        <w:rPr>
          <w:rFonts w:ascii="Arial" w:hAnsi="Arial" w:cs="Arial"/>
          <w:b w:val="0"/>
          <w:color w:val="222222"/>
          <w:sz w:val="26"/>
          <w:szCs w:val="26"/>
          <w:rtl/>
        </w:rPr>
        <w:t>الجواب: أن ييسر الله له به طريقًا إلى الجنة.</w:t>
      </w:r>
    </w:p>
    <w:p>
      <w:pPr>
        <w:bidi/>
        <w:spacing w:after="80" w:before="0" w:line="360" w:lineRule="auto"/>
      </w:pPr>
      <w:r>
        <w:rPr>
          <w:rFonts w:ascii="Arial" w:hAnsi="Arial" w:cs="Arial"/>
          <w:b/>
          <w:bCs/>
          <w:color w:val="222222"/>
          <w:sz w:val="26"/>
          <w:szCs w:val="26"/>
          <w:rtl/>
        </w:rPr>
        <w:t>السؤال الثالث: متى يحتفل العالم باليوم العالمي للكتاب وحقوق المؤلف؟</w:t>
      </w:r>
      <w:r>
        <w:br/>
      </w:r>
      <w:r>
        <w:rPr>
          <w:rFonts w:ascii="Arial" w:hAnsi="Arial" w:cs="Arial"/>
          <w:b w:val="0"/>
          <w:color w:val="222222"/>
          <w:sz w:val="26"/>
          <w:szCs w:val="26"/>
          <w:rtl/>
        </w:rPr>
        <w:t>الجواب: في الثالث والعشرين من أبريل.</w:t>
      </w:r>
    </w:p>
    <w:p>
      <w:pPr>
        <w:bidi/>
        <w:spacing w:after="80" w:before="0" w:line="360" w:lineRule="auto"/>
      </w:pPr>
      <w:r>
        <w:rPr>
          <w:rFonts w:ascii="Arial" w:hAnsi="Arial" w:cs="Arial"/>
          <w:b/>
          <w:bCs/>
          <w:color w:val="222222"/>
          <w:sz w:val="26"/>
          <w:szCs w:val="26"/>
          <w:rtl/>
        </w:rPr>
        <w:t>السؤال الرابع: من قال: «وخير جليس في الزمان كتاب»؟</w:t>
      </w:r>
      <w:r>
        <w:br/>
      </w:r>
      <w:r>
        <w:rPr>
          <w:rFonts w:ascii="Arial" w:hAnsi="Arial" w:cs="Arial"/>
          <w:b w:val="0"/>
          <w:color w:val="222222"/>
          <w:sz w:val="26"/>
          <w:szCs w:val="26"/>
          <w:rtl/>
        </w:rPr>
        <w:t>الجواب: الشاعر أبو الطيب المتنبي.</w:t>
      </w:r>
    </w:p>
    <w:p>
      <w:pPr>
        <w:bidi/>
        <w:spacing w:after="80" w:before="0" w:line="360" w:lineRule="auto"/>
      </w:pPr>
      <w:r>
        <w:rPr>
          <w:rFonts w:ascii="Arial" w:hAnsi="Arial" w:cs="Arial"/>
          <w:b/>
          <w:bCs/>
          <w:color w:val="222222"/>
          <w:sz w:val="26"/>
          <w:szCs w:val="26"/>
          <w:rtl/>
        </w:rPr>
        <w:t>السؤال الخامس: اذكر نصيحتين تساعدانك على القراءة كل يوم.</w:t>
      </w:r>
      <w:r>
        <w:br/>
      </w:r>
      <w:r>
        <w:rPr>
          <w:rFonts w:ascii="Arial" w:hAnsi="Arial" w:cs="Arial"/>
          <w:b w:val="0"/>
          <w:color w:val="222222"/>
          <w:sz w:val="26"/>
          <w:szCs w:val="26"/>
          <w:rtl/>
        </w:rPr>
        <w:t>الجواب: أن أخصص وقتًا ثابتًا، وأن أختار كتابًا يناسب اهتمامي.</w:t>
      </w:r>
    </w:p>
    <w:p>
      <w:pPr>
        <w:keepNext/>
        <w:pBdr>
          <w:right w:val="single" w:sz="24" w:space="6" w:color="bd2c88"/>
        </w:pBdr>
        <w:bidi/>
        <w:spacing w:after="0" w:before="200" w:line="360" w:lineRule="auto"/>
      </w:pPr>
      <w:r>
        <w:rPr>
          <w:rFonts w:ascii="Arial" w:hAnsi="Arial" w:cs="Arial"/>
          <w:b/>
          <w:bCs/>
          <w:color w:val="BD2C88"/>
          <w:sz w:val="28"/>
          <w:szCs w:val="28"/>
          <w:rtl/>
        </w:rPr>
        <w:t>الخاتمة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ختام إذاعتنا نشكركم على حسن الاستماع. إن كل كتاب تقرؤونه نافذة جديدة على العالم، وكل صفحة تضيف إلى عقولكم شيئًا جديدًا. فاحرصوا على أن يكون الكتاب رفيقكم في الصباح أو قبل النوم، واستعيروا اليوم كتابًا من مكتبة المدرسة. نسأل الله أن ينفعنا بما علّمنا وأن يزيدنا علمًا.</w:t>
      </w:r>
    </w:p>
    <w:p>
      <w:pPr>
        <w:bidi/>
        <w:spacing w:after="80" w:before="0" w:line="360" w:lineRule="auto"/>
      </w:pPr>
      <w:r>
        <w:rPr>
          <w:rFonts w:ascii="Arial" w:hAnsi="Arial" w:cs="Arial"/>
          <w:b w:val="0"/>
          <w:color w:val="222222"/>
          <w:sz w:val="26"/>
          <w:szCs w:val="26"/>
          <w:rtl/>
        </w:rPr>
        <w:t>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إذاعة قصيرة عن القراءة للمرحلة الابتدائية</w:t>
      </w:r>
    </w:p>
    <w:p>
      <w:pPr>
        <w:bidi/>
        <w:spacing w:after="80" w:before="0" w:line="360" w:lineRule="auto"/>
      </w:pPr>
      <w:r>
        <w:rPr>
          <w:rFonts w:ascii="Arial" w:hAnsi="Arial" w:cs="Arial"/>
          <w:b w:val="0"/>
          <w:color w:val="222222"/>
          <w:sz w:val="26"/>
          <w:szCs w:val="26"/>
          <w:rtl/>
        </w:rPr>
        <w:t>نسخة مختصرة من ست فقرات قصيرة، تستغرق خمس دقائق تقريبًا، ويقرأ كل فقرة طالب مختلف.</w:t>
      </w:r>
    </w:p>
    <w:p>
      <w:pPr>
        <w:bidi/>
        <w:spacing w:after="80" w:before="0" w:line="360" w:lineRule="auto"/>
      </w:pPr>
      <w:r>
        <w:rPr>
          <w:rFonts w:ascii="Arial" w:hAnsi="Arial" w:cs="Arial"/>
          <w:b w:val="0"/>
          <w:color w:val="222222"/>
          <w:sz w:val="26"/>
          <w:szCs w:val="26"/>
          <w:rtl/>
        </w:rPr>
        <w:t>الطالب/ة الأول: بسم الله الرحمن الرحيم. صباح الخير يا أصدقائي، إذاعتنا اليوم عن القراءة، وهي مفتاح كل علم.</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الثاني: قال الله تعالى: «اقْرَأْ بِاسْمِ رَبِّكَ الَّذِي خَلَقَ» (سورة العلق، الآية 1).</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الثالث: قال رسول الله صلى الله عليه وسلم: «من سلك طريقًا يلتمس فيه علمًا سهّل الله له به طريقًا إلى الجنة». رواه مسلم.</w:t>
      </w:r>
    </w:p>
    <w:p>
      <w:pPr>
        <w:bidi/>
        <w:spacing w:after="80" w:before="0" w:line="360" w:lineRule="auto"/>
      </w:pPr>
      <w:r>
        <w:rPr>
          <w:rFonts w:ascii="Arial" w:hAnsi="Arial" w:cs="Arial"/>
          <w:b w:val="0"/>
          <w:color w:val="222222"/>
          <w:sz w:val="26"/>
          <w:szCs w:val="26"/>
          <w:rtl/>
        </w:rPr>
        <w:t>الطالب/ة الرابع: هل تعلم أن أول كلمة نزلت من القرآن هي «اقرأ»؟ وأن الثالث والعشرين من أبريل هو يوم الكتاب العالمي؟</w:t>
      </w:r>
    </w:p>
    <w:p>
      <w:pPr>
        <w:bidi/>
        <w:spacing w:after="80" w:before="0" w:line="360" w:lineRule="auto"/>
      </w:pPr>
      <w:r>
        <w:rPr>
          <w:rFonts w:ascii="Arial" w:hAnsi="Arial" w:cs="Arial"/>
          <w:b w:val="0"/>
          <w:color w:val="222222"/>
          <w:sz w:val="26"/>
          <w:szCs w:val="26"/>
          <w:rtl/>
        </w:rPr>
        <w:t>الطالب/ة الخامس: حكمة اليوم: كتاب تقرؤه اليوم يعلّمك ما لا تعرفه غدًا.</w:t>
      </w:r>
    </w:p>
    <w:p>
      <w:pPr>
        <w:bidi/>
        <w:spacing w:after="80" w:before="0" w:line="360" w:lineRule="auto"/>
      </w:pPr>
      <w:r>
        <w:rPr>
          <w:rFonts w:ascii="Arial" w:hAnsi="Arial" w:cs="Arial"/>
          <w:b w:val="0"/>
          <w:color w:val="222222"/>
          <w:sz w:val="26"/>
          <w:szCs w:val="26"/>
          <w:rtl/>
        </w:rPr>
        <w:t>الطالب/ة السادس: اقرأ كل يوم عشر دقائق، واستعر كتابًا من مكتبة المدرسة. 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مقدمة إذاعة عن القراءة</w:t>
      </w:r>
    </w:p>
    <w:p>
      <w:pPr>
        <w:bidi/>
        <w:spacing w:after="80" w:before="0" w:line="360" w:lineRule="auto"/>
      </w:pPr>
      <w:r>
        <w:rPr>
          <w:rFonts w:ascii="Arial" w:hAnsi="Arial" w:cs="Arial"/>
          <w:b w:val="0"/>
          <w:color w:val="222222"/>
          <w:sz w:val="26"/>
          <w:szCs w:val="26"/>
          <w:rtl/>
        </w:rPr>
        <w:t>إن أردت أن تبدأ بشكل مختلف عن المقدمة السابقة فهذه مقدمتان بديلتان.</w:t>
      </w:r>
    </w:p>
    <w:p>
      <w:pPr>
        <w:bidi/>
        <w:spacing w:after="80" w:before="0" w:line="360" w:lineRule="auto"/>
      </w:pPr>
      <w:r>
        <w:rPr>
          <w:rFonts w:ascii="Arial" w:hAnsi="Arial" w:cs="Arial"/>
          <w:b w:val="0"/>
          <w:color w:val="222222"/>
          <w:sz w:val="26"/>
          <w:szCs w:val="26"/>
          <w:rtl/>
        </w:rPr>
        <w:t>الحمد لله الذي علّم بالقلم، والصلاة والسلام على من أُمر بأول كلمة «اقرأ». صباح الخير يا أصدقاء الكتب. اليوم نفتح معًا صفحة جديدة في إذاعتنا، ونتحدث عن متعة القراءة وفوائدها.</w:t>
      </w:r>
    </w:p>
    <w:p>
      <w:pPr>
        <w:bidi/>
        <w:spacing w:after="80" w:before="0" w:line="360" w:lineRule="auto"/>
      </w:pPr>
      <w:r>
        <w:rPr>
          <w:rFonts w:ascii="Arial" w:hAnsi="Arial" w:cs="Arial"/>
          <w:b w:val="0"/>
          <w:color w:val="222222"/>
          <w:sz w:val="26"/>
          <w:szCs w:val="26"/>
          <w:rtl/>
        </w:rPr>
        <w:t>لو أعطيتك مفتاحًا يفتح لك كل غرفة في العالم، هل ستأخذه؟ هذا المفتاح موجود في حقيبتك، اسمه الكتاب. أهلًا بكم في إذاعتنا عن القراءة، ومعنا آيات وحديث ومعلومات وأبيات تدعونا إلى فتحه.</w:t>
      </w:r>
    </w:p>
    <w:sectPr w:rsidR="00FC693F" w:rsidRPr="0006063C" w:rsidSect="00034616">
      <w:headerReference w:type="default" r:id="rId9"/>
      <w:footerReference w:type="default" r:id="rId10"/>
      <w:pgSz w:w="11906" w:h="16838"/>
      <w:pgMar w:top="1701" w:right="1020" w:bottom="1247"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hyperlink r:id="rId1">
      <w:r>
        <w:rPr>
          <w:rFonts w:ascii="Arial" w:hAnsi="Arial" w:cs="Arial"/>
          <w:b/>
          <w:color w:val="BD2C88"/>
          <w:sz w:val="22"/>
          <w:u w:val="single"/>
        </w:rPr>
        <w:t>www.belarabyapps.com</w:t>
      </w:r>
    </w:hyperlink>
    <w:r>
      <w:rPr>
        <w:rFonts w:ascii="Arial" w:hAnsi="Arial" w:cs="Arial"/>
        <w:b w:val="0"/>
        <w:color w:val="999999"/>
        <w:sz w:val="20"/>
        <w:szCs w:val="20"/>
        <w:rtl/>
      </w:rPr>
      <w:t xml:space="preserve">   |   </w:t>
    </w:r>
    <w:r>
      <w:rPr>
        <w:rFonts w:ascii="Arial" w:hAnsi="Arial" w:cs="Arial"/>
        <w:b w:val="0"/>
        <w:color w:val="440772"/>
        <w:sz w:val="20"/>
        <w:szCs w:val="20"/>
        <w:rtl/>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drawing>
        <wp:inline xmlns:a="http://schemas.openxmlformats.org/drawingml/2006/main" xmlns:pic="http://schemas.openxmlformats.org/drawingml/2006/picture">
          <wp:extent cx="1440000" cy="689143"/>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440000" cy="6891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belarabyapp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