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40" w:before="0" w:line="360" w:lineRule="auto"/>
        <w:jc w:val="center"/>
      </w:pPr>
      <w:r>
        <w:rPr>
          <w:rFonts w:ascii="Arial" w:hAnsi="Arial" w:cs="Arial"/>
          <w:b/>
          <w:bCs/>
          <w:color w:val="BD2C88"/>
          <w:sz w:val="48"/>
          <w:szCs w:val="48"/>
          <w:rtl/>
        </w:rPr>
        <w:t>إذاعة مدرسية عن النظافة</w:t>
      </w:r>
    </w:p>
    <w:p>
      <w:pPr>
        <w:bidi/>
        <w:spacing w:after="200" w:before="0" w:line="360" w:lineRule="auto"/>
        <w:jc w:val="center"/>
      </w:pPr>
      <w:r>
        <w:rPr>
          <w:rFonts w:ascii="Arial" w:hAnsi="Arial" w:cs="Arial"/>
          <w:b w:val="0"/>
          <w:color w:val="440772"/>
          <w:sz w:val="22"/>
          <w:szCs w:val="22"/>
          <w:rtl/>
        </w:rPr>
        <w:t>إذاعة كاملة الفقرات جاهزة للقراءة والطباعة</w:t>
      </w:r>
    </w:p>
    <w:p>
      <w:pPr>
        <w:keepNext/>
        <w:pBdr>
          <w:right w:val="single" w:sz="24" w:space="6" w:color="bd2c88"/>
        </w:pBdr>
        <w:bidi/>
        <w:spacing w:after="0" w:before="200" w:line="360" w:lineRule="auto"/>
      </w:pPr>
      <w:r>
        <w:rPr>
          <w:rFonts w:ascii="Arial" w:hAnsi="Arial" w:cs="Arial"/>
          <w:b/>
          <w:bCs/>
          <w:color w:val="BD2C88"/>
          <w:sz w:val="28"/>
          <w:szCs w:val="28"/>
          <w:rtl/>
        </w:rPr>
        <w:t>مقدمة الإذاعة</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بسم الله الرحمن الرحيم، والحمد لله الذي جعل الطهارة شطر الإيمان، والصلاة والسلام على سيدنا محمد وعلى آله وصحبه أجمعين.</w:t>
      </w:r>
    </w:p>
    <w:p>
      <w:pPr>
        <w:bidi/>
        <w:spacing w:after="80" w:before="0" w:line="360" w:lineRule="auto"/>
      </w:pPr>
      <w:r>
        <w:rPr>
          <w:rFonts w:ascii="Arial" w:hAnsi="Arial" w:cs="Arial"/>
          <w:b w:val="0"/>
          <w:color w:val="222222"/>
          <w:sz w:val="26"/>
          <w:szCs w:val="26"/>
          <w:rtl/>
        </w:rPr>
        <w:t>السلام عليكم ورحمة الله وبركاته، صباح الخير يا زملائي الأعزاء، وصباح الخير يا معلماتنا ومعلمينا. اليوم إذاعتنا عن موضوع نمارسه كل يوم ولا نتوقف عنده كثيرًا: النظافة. نظافة أجسامنا وثيابنا وفصلنا ومدرستنا وشوارعنا. فتعالوا نعرف ماذا قال ديننا عن النظافة، وكيف نجعلها عادة جميلة تبدأ من صباحنا. ونبدأ بآيات من الذكر الحكيم.</w:t>
      </w:r>
    </w:p>
    <w:p>
      <w:pPr>
        <w:keepNext/>
        <w:pBdr>
          <w:right w:val="single" w:sz="24" w:space="6" w:color="bd2c88"/>
        </w:pBdr>
        <w:bidi/>
        <w:spacing w:after="0" w:before="200" w:line="360" w:lineRule="auto"/>
      </w:pPr>
      <w:r>
        <w:rPr>
          <w:rFonts w:ascii="Arial" w:hAnsi="Arial" w:cs="Arial"/>
          <w:b/>
          <w:bCs/>
          <w:color w:val="BD2C88"/>
          <w:sz w:val="28"/>
          <w:szCs w:val="28"/>
          <w:rtl/>
        </w:rPr>
        <w:t>القرآن الكريم</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نستمع إلى آية من سورة البقرة تبيّن محبة الله لمن يحرص على الطهارة.</w:t>
      </w:r>
    </w:p>
    <w:p>
      <w:pPr>
        <w:pBdr>
          <w:right w:val="single" w:sz="24" w:space="6" w:color="bd2c88"/>
        </w:pBdr>
        <w:shd w:val="clear" w:fill="FBEEF6"/>
        <w:bidi/>
        <w:spacing w:after="80" w:before="0" w:line="360" w:lineRule="auto"/>
      </w:pPr>
      <w:r>
        <w:rPr>
          <w:rFonts w:ascii="Arial" w:hAnsi="Arial" w:cs="Arial"/>
          <w:b w:val="0"/>
          <w:color w:val="222222"/>
          <w:sz w:val="26"/>
          <w:szCs w:val="26"/>
          <w:rtl/>
        </w:rPr>
        <w:t>أعوذ بالله من الشيطان الرجيم. قال الله تعالى: «إِنَّ اللَّهَ يُحِبُّ التَّوَّابِينَ وَيُحِبُّ الْمُتَطَهِّرِينَ» (سورة البقرة، الآية 222).</w:t>
      </w:r>
    </w:p>
    <w:p>
      <w:pPr>
        <w:bidi/>
        <w:spacing w:after="80" w:before="0" w:line="360" w:lineRule="auto"/>
      </w:pPr>
      <w:r>
        <w:rPr>
          <w:rFonts w:ascii="Arial" w:hAnsi="Arial" w:cs="Arial"/>
          <w:b w:val="0"/>
          <w:color w:val="222222"/>
          <w:sz w:val="26"/>
          <w:szCs w:val="26"/>
          <w:rtl/>
        </w:rPr>
        <w:t>صدق الله العظيم. تأملوا هذه البشارة: الله يحب المتطهرين. فحين نغسل أيدينا ونحافظ على نظافة أجسامنا، فنحن نفعل ما يحبه الله. وفي سورة المدثر أمر قصير مباشر.</w:t>
      </w:r>
    </w:p>
    <w:p>
      <w:pPr>
        <w:pBdr>
          <w:right w:val="single" w:sz="24" w:space="6" w:color="bd2c88"/>
        </w:pBdr>
        <w:shd w:val="clear" w:fill="FBEEF6"/>
        <w:bidi/>
        <w:spacing w:after="80" w:before="0" w:line="360" w:lineRule="auto"/>
      </w:pPr>
      <w:r>
        <w:rPr>
          <w:rFonts w:ascii="Arial" w:hAnsi="Arial" w:cs="Arial"/>
          <w:b w:val="0"/>
          <w:color w:val="222222"/>
          <w:sz w:val="26"/>
          <w:szCs w:val="26"/>
          <w:rtl/>
        </w:rPr>
        <w:t>قال تعالى: «وَثِيَابَكَ فَطَهِّرْ» (سورة المدثر، الآية 4).</w:t>
      </w:r>
    </w:p>
    <w:p>
      <w:pPr>
        <w:bidi/>
        <w:spacing w:after="80" w:before="0" w:line="360" w:lineRule="auto"/>
      </w:pPr>
      <w:r>
        <w:rPr>
          <w:rFonts w:ascii="Arial" w:hAnsi="Arial" w:cs="Arial"/>
          <w:b w:val="0"/>
          <w:color w:val="222222"/>
          <w:sz w:val="26"/>
          <w:szCs w:val="26"/>
          <w:rtl/>
        </w:rPr>
        <w:t>وقد فهم العلماء من الآية أن نظافة الثياب والمظهر من أخلاق المؤمن، فلا نذهب إلى المدرسة بثياب متسخة أو حقيبة مهملة.</w:t>
      </w:r>
    </w:p>
    <w:p>
      <w:pPr>
        <w:keepNext/>
        <w:pBdr>
          <w:right w:val="single" w:sz="24" w:space="6" w:color="bd2c88"/>
        </w:pBdr>
        <w:bidi/>
        <w:spacing w:after="0" w:before="200" w:line="360" w:lineRule="auto"/>
      </w:pPr>
      <w:r>
        <w:rPr>
          <w:rFonts w:ascii="Arial" w:hAnsi="Arial" w:cs="Arial"/>
          <w:b/>
          <w:bCs/>
          <w:color w:val="BD2C88"/>
          <w:sz w:val="28"/>
          <w:szCs w:val="28"/>
          <w:rtl/>
        </w:rPr>
        <w:t>الحديث الشريف</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وفي الحديث الصحيح يبيّن النبي صلى الله عليه وسلم مكانة النظافة في الإسلام.</w:t>
      </w:r>
    </w:p>
    <w:p>
      <w:pPr>
        <w:pBdr>
          <w:right w:val="single" w:sz="24" w:space="6" w:color="bd2c88"/>
        </w:pBdr>
        <w:shd w:val="clear" w:fill="FBEEF6"/>
        <w:bidi/>
        <w:spacing w:after="80" w:before="0" w:line="360" w:lineRule="auto"/>
      </w:pPr>
      <w:r>
        <w:rPr>
          <w:rFonts w:ascii="Arial" w:hAnsi="Arial" w:cs="Arial"/>
          <w:b w:val="0"/>
          <w:color w:val="222222"/>
          <w:sz w:val="26"/>
          <w:szCs w:val="26"/>
          <w:rtl/>
        </w:rPr>
        <w:t>عن أبي مالك الأشعري رضي الله عنه، أن رسول الله صلى الله عليه وسلم قال: «الطهور شطر الإيمان». رواه مسلم.</w:t>
      </w:r>
    </w:p>
    <w:p>
      <w:pPr>
        <w:bidi/>
        <w:spacing w:after="80" w:before="0" w:line="360" w:lineRule="auto"/>
      </w:pPr>
      <w:r>
        <w:rPr>
          <w:rFonts w:ascii="Arial" w:hAnsi="Arial" w:cs="Arial"/>
          <w:b w:val="0"/>
          <w:color w:val="222222"/>
          <w:sz w:val="26"/>
          <w:szCs w:val="26"/>
          <w:rtl/>
        </w:rPr>
        <w:t>والشطر هو النصف أو الجزء المهم. فالنظافة ليست أمرًا ثانويًا، بل هي جزء كبير من إيماننا. ولنا في الوضوء خمس مرات كل يوم تدريب عملي على النظافة. وفي الحديث الآخر يجعل النبي عليه الصلاة والسلام إزالة الأذى من طريق الناس عملًا يُثاب عليه المسلم.</w:t>
      </w:r>
    </w:p>
    <w:p>
      <w:pPr>
        <w:pBdr>
          <w:right w:val="single" w:sz="24" w:space="6" w:color="bd2c88"/>
        </w:pBdr>
        <w:shd w:val="clear" w:fill="FBEEF6"/>
        <w:bidi/>
        <w:spacing w:after="80" w:before="0" w:line="360" w:lineRule="auto"/>
      </w:pPr>
      <w:r>
        <w:rPr>
          <w:rFonts w:ascii="Arial" w:hAnsi="Arial" w:cs="Arial"/>
          <w:b w:val="0"/>
          <w:color w:val="222222"/>
          <w:sz w:val="26"/>
          <w:szCs w:val="26"/>
          <w:rtl/>
        </w:rPr>
        <w:t>عن أبي هريرة رضي الله عنه، أن رسول الله صلى الله عليه وسلم قال: «ويميط الأذى عن الطريق صدقة». رواه البخاري.</w:t>
      </w:r>
    </w:p>
    <w:p>
      <w:pPr>
        <w:bidi/>
        <w:spacing w:after="80" w:before="0" w:line="360" w:lineRule="auto"/>
      </w:pPr>
      <w:r>
        <w:rPr>
          <w:rFonts w:ascii="Arial" w:hAnsi="Arial" w:cs="Arial"/>
          <w:b w:val="0"/>
          <w:color w:val="222222"/>
          <w:sz w:val="26"/>
          <w:szCs w:val="26"/>
          <w:rtl/>
        </w:rPr>
        <w:t>أي أن رفع الحجر أو الورقة أو القمامة من طريق الناس صدقة. فلو التقطنا ورقة من ممر المدرسة نكون قد تصدقنا على كل من يمشي فيه.</w:t>
      </w:r>
    </w:p>
    <w:p>
      <w:pPr>
        <w:keepNext/>
        <w:pBdr>
          <w:right w:val="single" w:sz="24" w:space="6" w:color="bd2c88"/>
        </w:pBdr>
        <w:bidi/>
        <w:spacing w:after="0" w:before="200" w:line="360" w:lineRule="auto"/>
      </w:pPr>
      <w:r>
        <w:rPr>
          <w:rFonts w:ascii="Arial" w:hAnsi="Arial" w:cs="Arial"/>
          <w:b/>
          <w:bCs/>
          <w:color w:val="BD2C88"/>
          <w:sz w:val="28"/>
          <w:szCs w:val="28"/>
          <w:rtl/>
        </w:rPr>
        <w:t>كلمة الصباح</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أعزائي الطلاب، يظن بعضنا أنه حين يسمع كلمة «نظافة» لا يتذكر إلا الحمّام والمكنسة. والحقيقة أن النظافة أوسع من ذلك بكثير، وهي في الأصل احترام: احترام لأجسامنا، واحترام لمن يشاركنا المكان، واحترام لمن يعمل في تنظيفه كل يوم.</w:t>
      </w:r>
    </w:p>
    <w:p>
      <w:pPr>
        <w:bidi/>
        <w:spacing w:after="80" w:before="0" w:line="360" w:lineRule="auto"/>
      </w:pPr>
      <w:r>
        <w:rPr>
          <w:rFonts w:ascii="Arial" w:hAnsi="Arial" w:cs="Arial"/>
          <w:b w:val="0"/>
          <w:color w:val="222222"/>
          <w:sz w:val="26"/>
          <w:szCs w:val="26"/>
          <w:rtl/>
        </w:rPr>
        <w:t>لننظر إلى مدرستنا. كم مرة رأينا ورقة على الأرض فمررنا بجانبها وقلنا ليس هذا شأني؟ وكم مرة تركنا بقايا الطعام على الطاولة في ساحة الأكل؟ هذه الأشياء الصغيرة تتجمع حتى تصنع مكانًا لا نحب أن نجلس فيه. أما حين يساهم كل واحد منا بشيء بسيط، فإن المكان يصبح نظيفًا دون عناء.</w:t>
      </w:r>
    </w:p>
    <w:p>
      <w:pPr>
        <w:bidi/>
        <w:spacing w:after="80" w:before="0" w:line="360" w:lineRule="auto"/>
      </w:pPr>
      <w:r>
        <w:rPr>
          <w:rFonts w:ascii="Arial" w:hAnsi="Arial" w:cs="Arial"/>
          <w:b w:val="0"/>
          <w:color w:val="222222"/>
          <w:sz w:val="26"/>
          <w:szCs w:val="26"/>
          <w:rtl/>
        </w:rPr>
        <w:t>فماذا نفعل؟ أولًا: نغسل أيدينا بالماء والصابون قبل الأكل وبعده وبعد دخول الحمام، ونفركها مدة لا تقل عن عشرين ثانية. ثانيًا: نحمل أكياس طعامنا وعلب العصير إلى أقرب سلة ولا نتركها في الممر. ثالثًا: نرتب مقاعدنا وأدراجنا قبل أن نخرج من الفصل. رابعًا: نحافظ على دورات المياه نظيفة لمن يأتي بعدنا. وخامسًا: نشكر عمال النظافة الذين يسهرون على راحتنا، فهم جزء مهم من أسرة المدرسة.</w:t>
      </w:r>
    </w:p>
    <w:p>
      <w:pPr>
        <w:bidi/>
        <w:spacing w:after="80" w:before="0" w:line="360" w:lineRule="auto"/>
      </w:pPr>
      <w:r>
        <w:rPr>
          <w:rFonts w:ascii="Arial" w:hAnsi="Arial" w:cs="Arial"/>
          <w:b w:val="0"/>
          <w:color w:val="222222"/>
          <w:sz w:val="26"/>
          <w:szCs w:val="26"/>
          <w:rtl/>
        </w:rPr>
        <w:t>وهناك نظافة لا تُرى بالعين، هي نظافة اللسان والقلب. فالكلمة النابية تلوّث المكان كما تلوّثه القمامة، والحقد يلوّث النفس كما يلوّث الغبار الثياب. وكما نحرص على غسل أيدينا نحرص على أن يكون كلامنا طيبًا مع زملائنا.</w:t>
      </w:r>
    </w:p>
    <w:p>
      <w:pPr>
        <w:bidi/>
        <w:spacing w:after="80" w:before="0" w:line="360" w:lineRule="auto"/>
      </w:pPr>
      <w:r>
        <w:rPr>
          <w:rFonts w:ascii="Arial" w:hAnsi="Arial" w:cs="Arial"/>
          <w:b w:val="0"/>
          <w:color w:val="222222"/>
          <w:sz w:val="26"/>
          <w:szCs w:val="26"/>
          <w:rtl/>
        </w:rPr>
        <w:t>ولنتذكر أن النظافة عادة، والعادة تبدأ بخطوة صغيرة تتكرر. فلنبدأ اليوم.</w:t>
      </w:r>
    </w:p>
    <w:p>
      <w:pPr>
        <w:keepNext/>
        <w:pBdr>
          <w:right w:val="single" w:sz="24" w:space="6" w:color="bd2c88"/>
        </w:pBdr>
        <w:bidi/>
        <w:spacing w:after="0" w:before="200" w:line="360" w:lineRule="auto"/>
      </w:pPr>
      <w:r>
        <w:rPr>
          <w:rFonts w:ascii="Arial" w:hAnsi="Arial" w:cs="Arial"/>
          <w:b/>
          <w:bCs/>
          <w:color w:val="BD2C88"/>
          <w:sz w:val="28"/>
          <w:szCs w:val="28"/>
          <w:rtl/>
        </w:rPr>
        <w:t>هل تعلم</w:t>
      </w:r>
    </w:p>
    <w:p>
      <w:pPr>
        <w:keepNext/>
        <w:bidi/>
        <w:spacing w:after="80" w:before="0" w:line="360" w:lineRule="auto"/>
      </w:pPr>
      <w:r>
        <w:rPr>
          <w:rFonts w:ascii="Arial" w:hAnsi="Arial" w:cs="Arial"/>
          <w:b/>
          <w:bCs/>
          <w:color w:val="440772"/>
          <w:sz w:val="26"/>
          <w:szCs w:val="26"/>
          <w:rtl/>
        </w:rPr>
        <w:t>الطالب/ة: ……………………</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اليوم العالمي لغسل اليدين يوافق 15 أكتوبر من كل عام، وأن أول احتفال به كان عام 2008، ويهدف إلى التوعية بأهمية غسل اليدين بالماء والصابون؟</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مراكز مكافحة الأمراض والوقاية منها تنصح بفرك اليدين بالماء والصابون مدة لا تقل عن عشرين ثانية، وهي تقريبًا المدة التي تستغرقها في ترديد أغنية قصيرة مرتين؟</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غسل اليدين بالماء والصابون في أوقاته المهمة، كقبل الأكل وبعد استخدام دورة المياه، من أسهل الطرق للوقاية من أمراض كثيرة تنتقل بالأيدي؟</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المسلم يتوضأ للصلاة خمس مرات في اليوم، فيغسل يديه ووجهه وقدميه، فتصبح النظافة جزءًا من يومه دون أن يشعر؟</w:t>
      </w:r>
    </w:p>
    <w:p>
      <w:pPr>
        <w:keepNext/>
        <w:pBdr>
          <w:right w:val="single" w:sz="24" w:space="6" w:color="bd2c88"/>
        </w:pBdr>
        <w:bidi/>
        <w:spacing w:after="0" w:before="200" w:line="360" w:lineRule="auto"/>
      </w:pPr>
      <w:r>
        <w:rPr>
          <w:rFonts w:ascii="Arial" w:hAnsi="Arial" w:cs="Arial"/>
          <w:b/>
          <w:bCs/>
          <w:color w:val="BD2C88"/>
          <w:sz w:val="28"/>
          <w:szCs w:val="28"/>
          <w:rtl/>
        </w:rPr>
        <w:t>حكمة اليوم</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النظافة لا تكلّف شيئًا يُذكر، لكنها تحفظ الصحة وتكسب احترام الناس.</w:t>
      </w:r>
    </w:p>
    <w:p>
      <w:pPr>
        <w:keepNext/>
        <w:pBdr>
          <w:right w:val="single" w:sz="24" w:space="6" w:color="bd2c88"/>
        </w:pBdr>
        <w:bidi/>
        <w:spacing w:after="0" w:before="200" w:line="360" w:lineRule="auto"/>
      </w:pPr>
      <w:r>
        <w:rPr>
          <w:rFonts w:ascii="Arial" w:hAnsi="Arial" w:cs="Arial"/>
          <w:b/>
          <w:bCs/>
          <w:color w:val="BD2C88"/>
          <w:sz w:val="28"/>
          <w:szCs w:val="28"/>
          <w:rtl/>
        </w:rPr>
        <w:t>شعرية</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أبيات للأطفال:</w:t>
      </w:r>
    </w:p>
    <w:p>
      <w:pPr>
        <w:bidi/>
        <w:spacing w:after="80" w:before="0" w:line="360" w:lineRule="auto"/>
        <w:jc w:val="center"/>
      </w:pPr>
      <w:r>
        <w:rPr>
          <w:rFonts w:ascii="Arial" w:hAnsi="Arial" w:cs="Arial"/>
          <w:b w:val="0"/>
          <w:color w:val="440772"/>
          <w:sz w:val="26"/>
          <w:szCs w:val="26"/>
          <w:rtl/>
        </w:rPr>
        <w:t>يدي نظيفةٌ وثوبي نظيفْ   ***   وصفّي مرتّبٌ وكتابي شريفْ</w:t>
      </w:r>
      <w:r>
        <w:br/>
      </w:r>
      <w:r>
        <w:rPr>
          <w:rFonts w:ascii="Arial" w:hAnsi="Arial" w:cs="Arial"/>
          <w:b w:val="0"/>
          <w:color w:val="440772"/>
          <w:sz w:val="26"/>
          <w:szCs w:val="26"/>
          <w:rtl/>
        </w:rPr>
        <w:t>أحبُّ الطهارةَ فهي جمالٌ   ***   وفي المدرسةِ الصحةُ والعافيةْ</w:t>
      </w:r>
    </w:p>
    <w:p>
      <w:pPr>
        <w:keepNext/>
        <w:pBdr>
          <w:right w:val="single" w:sz="24" w:space="6" w:color="bd2c88"/>
        </w:pBdr>
        <w:bidi/>
        <w:spacing w:after="0" w:before="200" w:line="360" w:lineRule="auto"/>
      </w:pPr>
      <w:r>
        <w:rPr>
          <w:rFonts w:ascii="Arial" w:hAnsi="Arial" w:cs="Arial"/>
          <w:b/>
          <w:bCs/>
          <w:color w:val="BD2C88"/>
          <w:sz w:val="28"/>
          <w:szCs w:val="28"/>
          <w:rtl/>
        </w:rPr>
        <w:t>سؤال وجواب</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bCs/>
          <w:color w:val="222222"/>
          <w:sz w:val="26"/>
          <w:szCs w:val="26"/>
          <w:rtl/>
        </w:rPr>
        <w:t>السؤال الأول: أكمل الآية: إن الله يحب التوابين و...؟</w:t>
      </w:r>
      <w:r>
        <w:br/>
      </w:r>
      <w:r>
        <w:rPr>
          <w:rFonts w:ascii="Arial" w:hAnsi="Arial" w:cs="Arial"/>
          <w:b w:val="0"/>
          <w:color w:val="222222"/>
          <w:sz w:val="26"/>
          <w:szCs w:val="26"/>
          <w:rtl/>
        </w:rPr>
        <w:t>الجواب: ويحب المتطهرين، من سورة البقرة.</w:t>
      </w:r>
    </w:p>
    <w:p>
      <w:pPr>
        <w:bidi/>
        <w:spacing w:after="80" w:before="0" w:line="360" w:lineRule="auto"/>
      </w:pPr>
      <w:r>
        <w:rPr>
          <w:rFonts w:ascii="Arial" w:hAnsi="Arial" w:cs="Arial"/>
          <w:b/>
          <w:bCs/>
          <w:color w:val="222222"/>
          <w:sz w:val="26"/>
          <w:szCs w:val="26"/>
          <w:rtl/>
        </w:rPr>
        <w:t>السؤال الثاني: ما الحديث الذي جعل الطهور جزءًا من الإيمان؟</w:t>
      </w:r>
      <w:r>
        <w:br/>
      </w:r>
      <w:r>
        <w:rPr>
          <w:rFonts w:ascii="Arial" w:hAnsi="Arial" w:cs="Arial"/>
          <w:b w:val="0"/>
          <w:color w:val="222222"/>
          <w:sz w:val="26"/>
          <w:szCs w:val="26"/>
          <w:rtl/>
        </w:rPr>
        <w:t>الجواب: «الطهور شطر الإيمان»، رواه مسلم.</w:t>
      </w:r>
    </w:p>
    <w:p>
      <w:pPr>
        <w:bidi/>
        <w:spacing w:after="80" w:before="0" w:line="360" w:lineRule="auto"/>
      </w:pPr>
      <w:r>
        <w:rPr>
          <w:rFonts w:ascii="Arial" w:hAnsi="Arial" w:cs="Arial"/>
          <w:b/>
          <w:bCs/>
          <w:color w:val="222222"/>
          <w:sz w:val="26"/>
          <w:szCs w:val="26"/>
          <w:rtl/>
        </w:rPr>
        <w:t>السؤال الثالث: ماذا يُعدّ إماطة الأذى عن الطريق في الإسلام؟</w:t>
      </w:r>
      <w:r>
        <w:br/>
      </w:r>
      <w:r>
        <w:rPr>
          <w:rFonts w:ascii="Arial" w:hAnsi="Arial" w:cs="Arial"/>
          <w:b w:val="0"/>
          <w:color w:val="222222"/>
          <w:sz w:val="26"/>
          <w:szCs w:val="26"/>
          <w:rtl/>
        </w:rPr>
        <w:t>الجواب: صدقة.</w:t>
      </w:r>
    </w:p>
    <w:p>
      <w:pPr>
        <w:bidi/>
        <w:spacing w:after="80" w:before="0" w:line="360" w:lineRule="auto"/>
      </w:pPr>
      <w:r>
        <w:rPr>
          <w:rFonts w:ascii="Arial" w:hAnsi="Arial" w:cs="Arial"/>
          <w:b/>
          <w:bCs/>
          <w:color w:val="222222"/>
          <w:sz w:val="26"/>
          <w:szCs w:val="26"/>
          <w:rtl/>
        </w:rPr>
        <w:t>السؤال الرابع: كم ثانية ينبغي أن نفرك فيها أيدينا بالماء والصابون؟</w:t>
      </w:r>
      <w:r>
        <w:br/>
      </w:r>
      <w:r>
        <w:rPr>
          <w:rFonts w:ascii="Arial" w:hAnsi="Arial" w:cs="Arial"/>
          <w:b w:val="0"/>
          <w:color w:val="222222"/>
          <w:sz w:val="26"/>
          <w:szCs w:val="26"/>
          <w:rtl/>
        </w:rPr>
        <w:t>الجواب: عشرين ثانية على الأقل.</w:t>
      </w:r>
    </w:p>
    <w:p>
      <w:pPr>
        <w:bidi/>
        <w:spacing w:after="80" w:before="0" w:line="360" w:lineRule="auto"/>
      </w:pPr>
      <w:r>
        <w:rPr>
          <w:rFonts w:ascii="Arial" w:hAnsi="Arial" w:cs="Arial"/>
          <w:b/>
          <w:bCs/>
          <w:color w:val="222222"/>
          <w:sz w:val="26"/>
          <w:szCs w:val="26"/>
          <w:rtl/>
        </w:rPr>
        <w:t>السؤال الخامس: متى يوافق اليوم العالمي لغسل اليدين؟</w:t>
      </w:r>
      <w:r>
        <w:br/>
      </w:r>
      <w:r>
        <w:rPr>
          <w:rFonts w:ascii="Arial" w:hAnsi="Arial" w:cs="Arial"/>
          <w:b w:val="0"/>
          <w:color w:val="222222"/>
          <w:sz w:val="26"/>
          <w:szCs w:val="26"/>
          <w:rtl/>
        </w:rPr>
        <w:t>الجواب: في 15 أكتوبر من كل عام.</w:t>
      </w:r>
    </w:p>
    <w:p>
      <w:pPr>
        <w:keepNext/>
        <w:pBdr>
          <w:right w:val="single" w:sz="24" w:space="6" w:color="bd2c88"/>
        </w:pBdr>
        <w:bidi/>
        <w:spacing w:after="0" w:before="200" w:line="360" w:lineRule="auto"/>
      </w:pPr>
      <w:r>
        <w:rPr>
          <w:rFonts w:ascii="Arial" w:hAnsi="Arial" w:cs="Arial"/>
          <w:b/>
          <w:bCs/>
          <w:color w:val="BD2C88"/>
          <w:sz w:val="28"/>
          <w:szCs w:val="28"/>
          <w:rtl/>
        </w:rPr>
        <w:t>الخاتمة</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وفي ختام إذاعتنا نشكركم على حسن الإصغاء. تذكروا أن النظافة عبادة وخلق وصحة، وأن مدرستنا ملك لنا جميعًا، فلنحافظ عليها كما نحافظ على بيوتنا. ولنبدأ من اليوم بيد نظيفة وفصل مرتب وساحة بلا أوراق. نسأل الله أن يطهّر قلوبنا وأجسامنا، وأن يرزقنا العافية.</w:t>
      </w:r>
    </w:p>
    <w:p>
      <w:pPr>
        <w:bidi/>
        <w:spacing w:after="80" w:before="0" w:line="360" w:lineRule="auto"/>
      </w:pPr>
      <w:r>
        <w:rPr>
          <w:rFonts w:ascii="Arial" w:hAnsi="Arial" w:cs="Arial"/>
          <w:b w:val="0"/>
          <w:color w:val="222222"/>
          <w:sz w:val="26"/>
          <w:szCs w:val="26"/>
          <w:rtl/>
        </w:rPr>
        <w:t>والسلام عليكم ورحمة الله وبركاته.</w:t>
      </w:r>
    </w:p>
    <w:p>
      <w:pPr>
        <w:keepNext/>
        <w:pageBreakBefore/>
        <w:shd w:val="clear" w:fill="440772"/>
        <w:bidi/>
        <w:spacing w:after="120" w:before="0" w:line="360" w:lineRule="auto"/>
      </w:pPr>
      <w:r>
        <w:rPr>
          <w:rFonts w:ascii="Arial" w:hAnsi="Arial" w:cs="Arial"/>
          <w:b/>
          <w:bCs/>
          <w:color w:val="FFFFFF"/>
          <w:sz w:val="32"/>
          <w:szCs w:val="32"/>
          <w:rtl/>
        </w:rPr>
        <w:t>إذاعة قصيرة عن النظافة للمرحلة الابتدائية</w:t>
      </w:r>
    </w:p>
    <w:p>
      <w:pPr>
        <w:bidi/>
        <w:spacing w:after="80" w:before="0" w:line="360" w:lineRule="auto"/>
      </w:pPr>
      <w:r>
        <w:rPr>
          <w:rFonts w:ascii="Arial" w:hAnsi="Arial" w:cs="Arial"/>
          <w:b w:val="0"/>
          <w:color w:val="222222"/>
          <w:sz w:val="26"/>
          <w:szCs w:val="26"/>
          <w:rtl/>
        </w:rPr>
        <w:t>نسخة من ست فقرات قصيرة تستغرق خمس دقائق، يقرأ كل فقرة طالب مختلف.</w:t>
      </w:r>
    </w:p>
    <w:p>
      <w:pPr>
        <w:bidi/>
        <w:spacing w:after="80" w:before="0" w:line="360" w:lineRule="auto"/>
      </w:pPr>
      <w:r>
        <w:rPr>
          <w:rFonts w:ascii="Arial" w:hAnsi="Arial" w:cs="Arial"/>
          <w:b w:val="0"/>
          <w:color w:val="222222"/>
          <w:sz w:val="26"/>
          <w:szCs w:val="26"/>
          <w:rtl/>
        </w:rPr>
        <w:t>الطالب/ة الأول: بسم الله الرحمن الرحيم. صباح الخير يا أصدقائي، إذاعتنا اليوم عن النظافة، وهي من أجمل أخلاقنا.</w:t>
      </w:r>
    </w:p>
    <w:p>
      <w:pPr>
        <w:pBdr>
          <w:right w:val="single" w:sz="24" w:space="6" w:color="bd2c88"/>
        </w:pBdr>
        <w:shd w:val="clear" w:fill="FBEEF6"/>
        <w:bidi/>
        <w:spacing w:after="80" w:before="0" w:line="360" w:lineRule="auto"/>
      </w:pPr>
      <w:r>
        <w:rPr>
          <w:rFonts w:ascii="Arial" w:hAnsi="Arial" w:cs="Arial"/>
          <w:b w:val="0"/>
          <w:color w:val="222222"/>
          <w:sz w:val="26"/>
          <w:szCs w:val="26"/>
          <w:rtl/>
        </w:rPr>
        <w:t>الطالب/ة الثاني: قال الله تعالى: «إِنَّ اللَّهَ يُحِبُّ التَّوَّابِينَ وَيُحِبُّ الْمُتَطَهِّرِينَ» (سورة البقرة، الآية 222).</w:t>
      </w:r>
    </w:p>
    <w:p>
      <w:pPr>
        <w:pBdr>
          <w:right w:val="single" w:sz="24" w:space="6" w:color="bd2c88"/>
        </w:pBdr>
        <w:shd w:val="clear" w:fill="FBEEF6"/>
        <w:bidi/>
        <w:spacing w:after="80" w:before="0" w:line="360" w:lineRule="auto"/>
      </w:pPr>
      <w:r>
        <w:rPr>
          <w:rFonts w:ascii="Arial" w:hAnsi="Arial" w:cs="Arial"/>
          <w:b w:val="0"/>
          <w:color w:val="222222"/>
          <w:sz w:val="26"/>
          <w:szCs w:val="26"/>
          <w:rtl/>
        </w:rPr>
        <w:t>الطالب/ة الثالث: قال رسول الله صلى الله عليه وسلم: «الطهور شطر الإيمان». رواه مسلم.</w:t>
      </w:r>
    </w:p>
    <w:p>
      <w:pPr>
        <w:bidi/>
        <w:spacing w:after="80" w:before="0" w:line="360" w:lineRule="auto"/>
      </w:pPr>
      <w:r>
        <w:rPr>
          <w:rFonts w:ascii="Arial" w:hAnsi="Arial" w:cs="Arial"/>
          <w:b w:val="0"/>
          <w:color w:val="222222"/>
          <w:sz w:val="26"/>
          <w:szCs w:val="26"/>
          <w:rtl/>
        </w:rPr>
        <w:t>الطالب/ة الرابع: هل تعلم أن علينا أن نغسل أيدينا بالماء والصابون عشرين ثانية على الأقل؟</w:t>
      </w:r>
    </w:p>
    <w:p>
      <w:pPr>
        <w:bidi/>
        <w:spacing w:after="80" w:before="0" w:line="360" w:lineRule="auto"/>
      </w:pPr>
      <w:r>
        <w:rPr>
          <w:rFonts w:ascii="Arial" w:hAnsi="Arial" w:cs="Arial"/>
          <w:b w:val="0"/>
          <w:color w:val="222222"/>
          <w:sz w:val="26"/>
          <w:szCs w:val="26"/>
          <w:rtl/>
        </w:rPr>
        <w:t>الطالب/ة الخامس: حكمة اليوم: النظافة تحفظ الصحة وتكسب احترام الناس.</w:t>
      </w:r>
    </w:p>
    <w:p>
      <w:pPr>
        <w:bidi/>
        <w:spacing w:after="80" w:before="0" w:line="360" w:lineRule="auto"/>
      </w:pPr>
      <w:r>
        <w:rPr>
          <w:rFonts w:ascii="Arial" w:hAnsi="Arial" w:cs="Arial"/>
          <w:b w:val="0"/>
          <w:color w:val="222222"/>
          <w:sz w:val="26"/>
          <w:szCs w:val="26"/>
          <w:rtl/>
        </w:rPr>
        <w:t>الطالب/ة السادس: ثلاث خطوات بسيطة: نغسل أيدينا قبل الأكل، ونرمي أوراقنا في السلة، ونرتب فصلنا. والسلام عليكم ورحمة الله وبركاته.</w:t>
      </w:r>
    </w:p>
    <w:p>
      <w:pPr>
        <w:keepNext/>
        <w:pageBreakBefore/>
        <w:shd w:val="clear" w:fill="440772"/>
        <w:bidi/>
        <w:spacing w:after="120" w:before="0" w:line="360" w:lineRule="auto"/>
      </w:pPr>
      <w:r>
        <w:rPr>
          <w:rFonts w:ascii="Arial" w:hAnsi="Arial" w:cs="Arial"/>
          <w:b/>
          <w:bCs/>
          <w:color w:val="FFFFFF"/>
          <w:sz w:val="32"/>
          <w:szCs w:val="32"/>
          <w:rtl/>
        </w:rPr>
        <w:t>مقدمة إذاعة عن النظافة</w:t>
      </w:r>
    </w:p>
    <w:p>
      <w:pPr>
        <w:bidi/>
        <w:spacing w:after="80" w:before="0" w:line="360" w:lineRule="auto"/>
      </w:pPr>
      <w:r>
        <w:rPr>
          <w:rFonts w:ascii="Arial" w:hAnsi="Arial" w:cs="Arial"/>
          <w:b w:val="0"/>
          <w:color w:val="222222"/>
          <w:sz w:val="26"/>
          <w:szCs w:val="26"/>
          <w:rtl/>
        </w:rPr>
        <w:t>إن أردت أن تبدأ بشكل مختلف عن المقدمة السابقة فهذه مقدمتان بديلتان.</w:t>
      </w:r>
    </w:p>
    <w:p>
      <w:pPr>
        <w:bidi/>
        <w:spacing w:after="80" w:before="0" w:line="360" w:lineRule="auto"/>
      </w:pPr>
      <w:r>
        <w:rPr>
          <w:rFonts w:ascii="Arial" w:hAnsi="Arial" w:cs="Arial"/>
          <w:b w:val="0"/>
          <w:color w:val="222222"/>
          <w:sz w:val="26"/>
          <w:szCs w:val="26"/>
          <w:rtl/>
        </w:rPr>
        <w:t>المقدمة الأولى: الحمد لله الذي يحب المتطهرين، والصلاة والسلام على من جعل الطهور شطر الإيمان. صباح الخير على وجوه نظيفة وقلوب نظيفة. اليوم نتحدث عن مدرسة أجمل بأيدينا نحن، فاستمعوا إلى إذاعتنا.</w:t>
      </w:r>
    </w:p>
    <w:p>
      <w:pPr>
        <w:bidi/>
        <w:spacing w:after="80" w:before="0" w:line="360" w:lineRule="auto"/>
      </w:pPr>
      <w:r>
        <w:rPr>
          <w:rFonts w:ascii="Arial" w:hAnsi="Arial" w:cs="Arial"/>
          <w:b w:val="0"/>
          <w:color w:val="222222"/>
          <w:sz w:val="26"/>
          <w:szCs w:val="26"/>
          <w:rtl/>
        </w:rPr>
        <w:t>المقدمة الثانية: لو دخلت الآن إلى ساحة المدرسة وكانت نظيفة تمامًا، فمن الذي ساهم في ذلك؟ ربما عامل النظافة وحده، وربما كل واحد منا بورقة لم يرمها. هذا هو موضوع إذاعتنا هذا الصباح.</w:t>
      </w:r>
    </w:p>
    <w:sectPr w:rsidR="00FC693F" w:rsidRPr="0006063C" w:rsidSect="00034616">
      <w:headerReference w:type="default" r:id="rId9"/>
      <w:footerReference w:type="default" r:id="rId10"/>
      <w:pgSz w:w="11906" w:h="16838"/>
      <w:pgMar w:top="1701" w:right="1020" w:bottom="1247"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jc w:val="center"/>
    </w:pPr>
    <w:hyperlink r:id="rId1">
      <w:r>
        <w:rPr>
          <w:rFonts w:ascii="Arial" w:hAnsi="Arial" w:cs="Arial"/>
          <w:b/>
          <w:color w:val="BD2C88"/>
          <w:sz w:val="22"/>
          <w:u w:val="single"/>
        </w:rPr>
        <w:t>www.belarabyapps.com</w:t>
      </w:r>
    </w:hyperlink>
    <w:r>
      <w:rPr>
        <w:rFonts w:ascii="Arial" w:hAnsi="Arial" w:cs="Arial"/>
        <w:b w:val="0"/>
        <w:color w:val="999999"/>
        <w:sz w:val="20"/>
        <w:szCs w:val="20"/>
        <w:rtl/>
      </w:rPr>
      <w:t xml:space="preserve">   |   </w:t>
    </w:r>
    <w:r>
      <w:rPr>
        <w:rFonts w:ascii="Arial" w:hAnsi="Arial" w:cs="Arial"/>
        <w:b w:val="0"/>
        <w:color w:val="440772"/>
        <w:sz w:val="20"/>
        <w:szCs w:val="20"/>
        <w:rtl/>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pPr>
    <w:r>
      <w:drawing>
        <wp:inline xmlns:a="http://schemas.openxmlformats.org/drawingml/2006/main" xmlns:pic="http://schemas.openxmlformats.org/drawingml/2006/picture">
          <wp:extent cx="1440000" cy="689143"/>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440000" cy="68914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belarabyapp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